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F0" w:rsidRDefault="009E0DF0"/>
    <w:p w:rsidR="009E0DF0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DF0" w:rsidRPr="00DF7943" w:rsidRDefault="009E0DF0" w:rsidP="009E0D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Результаты конкурса на замещение вакантных должностей </w:t>
      </w:r>
      <w:r>
        <w:rPr>
          <w:rFonts w:ascii="Times New Roman" w:hAnsi="Times New Roman" w:cs="Times New Roman"/>
          <w:sz w:val="28"/>
          <w:szCs w:val="28"/>
        </w:rPr>
        <w:t>ЯНЦ КМП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 xml:space="preserve"> г. по результатам конкурса на замещение вакантн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F7943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и младшего научного сотрудника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sz w:val="28"/>
          <w:szCs w:val="28"/>
        </w:rPr>
        <w:t xml:space="preserve">молекулярной генетики </w:t>
      </w:r>
      <w:r>
        <w:rPr>
          <w:rFonts w:ascii="Times New Roman" w:hAnsi="Times New Roman" w:cs="Times New Roman"/>
          <w:sz w:val="28"/>
          <w:szCs w:val="28"/>
        </w:rPr>
        <w:t xml:space="preserve">ЯНЦ КМП (дата объявления — </w:t>
      </w:r>
      <w:r>
        <w:rPr>
          <w:rFonts w:ascii="Times New Roman" w:hAnsi="Times New Roman" w:cs="Times New Roman"/>
          <w:sz w:val="28"/>
          <w:szCs w:val="28"/>
        </w:rPr>
        <w:t>10.05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Pr="00DF7943">
        <w:rPr>
          <w:rFonts w:ascii="Times New Roman" w:hAnsi="Times New Roman" w:cs="Times New Roman"/>
          <w:sz w:val="28"/>
          <w:szCs w:val="28"/>
        </w:rPr>
        <w:t>) на условиях срочного трудового договора, заключаемого с победителем конкурса по соглашению сторон:</w:t>
      </w:r>
    </w:p>
    <w:p w:rsidR="009E0DF0" w:rsidRPr="00DF7943" w:rsidRDefault="009E0DF0" w:rsidP="009E0DF0">
      <w:pPr>
        <w:jc w:val="both"/>
        <w:rPr>
          <w:rFonts w:ascii="Times New Roman" w:hAnsi="Times New Roman" w:cs="Times New Roman"/>
          <w:sz w:val="28"/>
          <w:szCs w:val="28"/>
        </w:rPr>
      </w:pPr>
      <w:r w:rsidRPr="00DF7943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Никанорову Алену Афанасьевну </w:t>
      </w:r>
      <w:r w:rsidRPr="00DF7943">
        <w:rPr>
          <w:rFonts w:ascii="Times New Roman" w:hAnsi="Times New Roman" w:cs="Times New Roman"/>
          <w:sz w:val="28"/>
          <w:szCs w:val="28"/>
        </w:rPr>
        <w:t xml:space="preserve">победителем конкурса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DF7943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>
        <w:rPr>
          <w:rFonts w:ascii="Times New Roman" w:hAnsi="Times New Roman" w:cs="Times New Roman"/>
          <w:sz w:val="28"/>
          <w:szCs w:val="28"/>
        </w:rPr>
        <w:t>лаборатории</w:t>
      </w:r>
      <w:r>
        <w:rPr>
          <w:rFonts w:ascii="Times New Roman" w:hAnsi="Times New Roman" w:cs="Times New Roman"/>
          <w:sz w:val="28"/>
          <w:szCs w:val="28"/>
        </w:rPr>
        <w:t xml:space="preserve"> молекулярной генетики </w:t>
      </w:r>
      <w:r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DF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DF794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F79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01 – Биологические науки (биология). </w:t>
      </w:r>
    </w:p>
    <w:p w:rsidR="00C56737" w:rsidRPr="009E0DF0" w:rsidRDefault="00C56737" w:rsidP="009E0DF0"/>
    <w:sectPr w:rsidR="00C56737" w:rsidRPr="009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F0"/>
    <w:rsid w:val="009E0DF0"/>
    <w:rsid w:val="00C5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2017-07-12T01:25:00Z</dcterms:created>
  <dcterms:modified xsi:type="dcterms:W3CDTF">2017-07-12T01:32:00Z</dcterms:modified>
</cp:coreProperties>
</file>