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0" w:rsidRDefault="009E0DF0"/>
    <w:p w:rsidR="009E0DF0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F0" w:rsidRPr="00DF7943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Результаты конкурса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ЯНЦ КМП</w:t>
      </w:r>
    </w:p>
    <w:p w:rsidR="009E0DF0" w:rsidRPr="00DF7943" w:rsidRDefault="009E0DF0" w:rsidP="009E0DF0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 w:rsidR="00AE2420" w:rsidRPr="00AE24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 w:rsidR="00AE2420" w:rsidRPr="00AE24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2420">
        <w:rPr>
          <w:rFonts w:ascii="Times New Roman" w:hAnsi="Times New Roman" w:cs="Times New Roman"/>
          <w:sz w:val="28"/>
          <w:szCs w:val="28"/>
        </w:rPr>
        <w:t>главного научного сотрудника – руководителя отдела</w:t>
      </w:r>
      <w:r>
        <w:rPr>
          <w:rFonts w:ascii="Times New Roman" w:hAnsi="Times New Roman" w:cs="Times New Roman"/>
          <w:sz w:val="28"/>
          <w:szCs w:val="28"/>
        </w:rPr>
        <w:t xml:space="preserve"> молекулярной генетики ЯНЦ КМП (дата объявления — </w:t>
      </w:r>
      <w:r w:rsidR="00AE242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AE24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C56737" w:rsidRPr="009E0DF0" w:rsidRDefault="009E0DF0" w:rsidP="00AE2420">
      <w:pPr>
        <w:jc w:val="both"/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 w:rsidR="00AE2420">
        <w:rPr>
          <w:rFonts w:ascii="Times New Roman" w:hAnsi="Times New Roman" w:cs="Times New Roman"/>
          <w:sz w:val="28"/>
          <w:szCs w:val="28"/>
        </w:rPr>
        <w:t>Куртанова</w:t>
      </w:r>
      <w:proofErr w:type="spellEnd"/>
      <w:r w:rsidR="00AE2420">
        <w:rPr>
          <w:rFonts w:ascii="Times New Roman" w:hAnsi="Times New Roman" w:cs="Times New Roman"/>
          <w:sz w:val="28"/>
          <w:szCs w:val="28"/>
        </w:rPr>
        <w:t xml:space="preserve"> Харитона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</w:t>
      </w:r>
      <w:r w:rsidR="00AE2420">
        <w:rPr>
          <w:rFonts w:ascii="Times New Roman" w:hAnsi="Times New Roman" w:cs="Times New Roman"/>
          <w:sz w:val="28"/>
          <w:szCs w:val="28"/>
        </w:rPr>
        <w:t xml:space="preserve">главного научного сотрудника – руководителя отдела </w:t>
      </w:r>
      <w:r>
        <w:rPr>
          <w:rFonts w:ascii="Times New Roman" w:hAnsi="Times New Roman" w:cs="Times New Roman"/>
          <w:sz w:val="28"/>
          <w:szCs w:val="28"/>
        </w:rPr>
        <w:t>молекулярной генетики по специальности</w:t>
      </w:r>
      <w:r w:rsidR="00AE2420">
        <w:rPr>
          <w:rFonts w:ascii="Times New Roman" w:hAnsi="Times New Roman" w:cs="Times New Roman"/>
          <w:sz w:val="28"/>
          <w:szCs w:val="28"/>
        </w:rPr>
        <w:t xml:space="preserve"> 03.02.07 – генетика.</w:t>
      </w:r>
    </w:p>
    <w:sectPr w:rsidR="00C56737" w:rsidRPr="009E0DF0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DF0"/>
    <w:rsid w:val="009E0DF0"/>
    <w:rsid w:val="00AB77B8"/>
    <w:rsid w:val="00AE2420"/>
    <w:rsid w:val="00C5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2017-07-12T01:25:00Z</dcterms:created>
  <dcterms:modified xsi:type="dcterms:W3CDTF">2017-09-27T00:23:00Z</dcterms:modified>
</cp:coreProperties>
</file>